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A75" w:rsidRDefault="00706A75" w:rsidP="0008318F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b w:val="0"/>
          <w:bCs w:val="0"/>
          <w:sz w:val="24"/>
          <w:szCs w:val="24"/>
          <w:rtl/>
          <w:lang w:val="en-US" w:eastAsia="en-US"/>
        </w:rPr>
        <w:drawing>
          <wp:anchor distT="0" distB="0" distL="114300" distR="114300" simplePos="0" relativeHeight="251659264" behindDoc="1" locked="0" layoutInCell="1" allowOverlap="1" wp14:anchorId="73DD38D6" wp14:editId="08DA5678">
            <wp:simplePos x="0" y="0"/>
            <wp:positionH relativeFrom="column">
              <wp:posOffset>5784215</wp:posOffset>
            </wp:positionH>
            <wp:positionV relativeFrom="paragraph">
              <wp:posOffset>-165735</wp:posOffset>
            </wp:positionV>
            <wp:extent cx="737235" cy="1068705"/>
            <wp:effectExtent l="0" t="0" r="5715" b="0"/>
            <wp:wrapTight wrapText="bothSides">
              <wp:wrapPolygon edited="0">
                <wp:start x="0" y="0"/>
                <wp:lineTo x="0" y="21176"/>
                <wp:lineTo x="21209" y="21176"/>
                <wp:lineTo x="21209" y="0"/>
                <wp:lineTo x="0" y="0"/>
              </wp:wrapPolygon>
            </wp:wrapTight>
            <wp:docPr id="1" name="Picture 1" descr="D:\arm\as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rm\asl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554" r="11156" b="72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" cy="1068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577">
        <w:rPr>
          <w:rFonts w:cs="B Nazanin" w:hint="cs"/>
          <w:sz w:val="28"/>
          <w:szCs w:val="28"/>
          <w:rtl/>
          <w:lang w:bidi="fa-IR"/>
        </w:rPr>
        <w:t xml:space="preserve">طرح دوره </w:t>
      </w:r>
      <w:r>
        <w:rPr>
          <w:rFonts w:cs="B Nazanin" w:hint="cs"/>
          <w:sz w:val="28"/>
          <w:szCs w:val="28"/>
          <w:rtl/>
          <w:lang w:bidi="fa-IR"/>
        </w:rPr>
        <w:t xml:space="preserve">درس </w:t>
      </w:r>
    </w:p>
    <w:p w:rsidR="00706A75" w:rsidRDefault="00706A75" w:rsidP="00AA7477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نام درس:</w:t>
      </w:r>
      <w:r w:rsidRPr="002D5D0C">
        <w:rPr>
          <w:rFonts w:cs="B Nazanin" w:hint="cs"/>
          <w:sz w:val="22"/>
          <w:szCs w:val="22"/>
          <w:rtl/>
          <w:lang w:val="en-US" w:eastAsia="en-US" w:bidi="fa-IR"/>
        </w:rPr>
        <w:t xml:space="preserve"> </w:t>
      </w:r>
      <w:r w:rsidR="00AA7477">
        <w:rPr>
          <w:rFonts w:cs="B Nazanin" w:hint="cs"/>
          <w:sz w:val="22"/>
          <w:szCs w:val="22"/>
          <w:rtl/>
          <w:lang w:val="en-US" w:eastAsia="en-US" w:bidi="fa-IR"/>
        </w:rPr>
        <w:t xml:space="preserve">تئوری کفش و </w:t>
      </w:r>
      <w:r w:rsidR="00AA7477" w:rsidRPr="00DA3B6C">
        <w:rPr>
          <w:rFonts w:cs="B Nazanin" w:hint="cs"/>
          <w:sz w:val="22"/>
          <w:szCs w:val="22"/>
          <w:rtl/>
          <w:lang w:val="en-US" w:eastAsia="en-US" w:bidi="fa-IR"/>
        </w:rPr>
        <w:t xml:space="preserve"> </w:t>
      </w:r>
      <w:r w:rsidR="00AA7477">
        <w:rPr>
          <w:rFonts w:cs="B Nazanin" w:hint="cs"/>
          <w:sz w:val="22"/>
          <w:szCs w:val="22"/>
          <w:rtl/>
          <w:lang w:val="en-US" w:eastAsia="en-US" w:bidi="fa-IR"/>
        </w:rPr>
        <w:t>ارتزهای پا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</w:r>
      <w:r w:rsidRPr="00CB4652">
        <w:rPr>
          <w:rFonts w:cs="B Nazanin" w:hint="cs"/>
          <w:sz w:val="28"/>
          <w:szCs w:val="28"/>
          <w:rtl/>
          <w:lang w:bidi="fa-IR"/>
        </w:rPr>
        <w:t xml:space="preserve">نیمسال </w:t>
      </w:r>
      <w:r>
        <w:rPr>
          <w:rFonts w:cs="B Nazanin" w:hint="cs"/>
          <w:sz w:val="28"/>
          <w:szCs w:val="28"/>
          <w:rtl/>
          <w:lang w:bidi="fa-IR"/>
        </w:rPr>
        <w:t>اول 140</w:t>
      </w:r>
      <w:r w:rsidR="00AA7477">
        <w:rPr>
          <w:rFonts w:cs="B Nazanin" w:hint="cs"/>
          <w:sz w:val="28"/>
          <w:szCs w:val="28"/>
          <w:rtl/>
          <w:lang w:bidi="fa-IR"/>
        </w:rPr>
        <w:t>۴</w:t>
      </w:r>
      <w:r>
        <w:rPr>
          <w:rFonts w:cs="B Nazanin" w:hint="cs"/>
          <w:sz w:val="28"/>
          <w:szCs w:val="28"/>
          <w:rtl/>
          <w:lang w:bidi="fa-IR"/>
        </w:rPr>
        <w:t>-</w:t>
      </w:r>
      <w:r w:rsidR="00AA7477">
        <w:rPr>
          <w:rFonts w:cs="B Nazanin" w:hint="cs"/>
          <w:sz w:val="28"/>
          <w:szCs w:val="28"/>
          <w:rtl/>
          <w:lang w:bidi="fa-IR"/>
        </w:rPr>
        <w:t>۱۴۰۳</w:t>
      </w:r>
    </w:p>
    <w:p w:rsidR="00706A75" w:rsidRDefault="00706A75" w:rsidP="00706A75">
      <w:pPr>
        <w:pStyle w:val="Title"/>
        <w:spacing w:line="204" w:lineRule="auto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دانشکده علوم توانبخشی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  <w:t xml:space="preserve">گروه ارتوپدی </w:t>
      </w:r>
      <w:r>
        <w:rPr>
          <w:rFonts w:cs="B Nazanin" w:hint="cs"/>
          <w:sz w:val="28"/>
          <w:szCs w:val="28"/>
          <w:rtl/>
          <w:lang w:val="en-US" w:bidi="fa-IR"/>
        </w:rPr>
        <w:t>ف</w:t>
      </w:r>
      <w:r>
        <w:rPr>
          <w:rFonts w:cs="B Nazanin" w:hint="cs"/>
          <w:sz w:val="28"/>
          <w:szCs w:val="28"/>
          <w:rtl/>
          <w:lang w:bidi="fa-IR"/>
        </w:rPr>
        <w:t>نی</w:t>
      </w:r>
    </w:p>
    <w:p w:rsidR="00706A75" w:rsidRPr="00CB4652" w:rsidRDefault="00706A75" w:rsidP="00706A75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</w:p>
    <w:p w:rsidR="00706A75" w:rsidRPr="00CB4652" w:rsidRDefault="00706A75" w:rsidP="00706A75">
      <w:pPr>
        <w:pStyle w:val="Title"/>
        <w:spacing w:line="204" w:lineRule="auto"/>
        <w:rPr>
          <w:rFonts w:cs="B Nazanin"/>
          <w:sz w:val="24"/>
          <w:szCs w:val="24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0"/>
        <w:gridCol w:w="4766"/>
      </w:tblGrid>
      <w:tr w:rsidR="00706A75" w:rsidRPr="00CB4652" w:rsidTr="00AB6132">
        <w:trPr>
          <w:trHeight w:val="454"/>
          <w:jc w:val="center"/>
        </w:trPr>
        <w:tc>
          <w:tcPr>
            <w:tcW w:w="4549" w:type="dxa"/>
            <w:vAlign w:val="center"/>
          </w:tcPr>
          <w:p w:rsidR="00706A75" w:rsidRPr="00DA3B6C" w:rsidRDefault="00706A75" w:rsidP="00333CA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 w:rsidRPr="00DA3B6C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 xml:space="preserve">: </w:t>
            </w:r>
            <w:r w:rsidR="00333CAA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 xml:space="preserve">تئوری کفش و </w:t>
            </w:r>
            <w:r w:rsidRPr="00DA3B6C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 xml:space="preserve"> </w:t>
            </w:r>
            <w:r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 xml:space="preserve">ارتزهای </w:t>
            </w:r>
            <w:r w:rsidR="00047D71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 xml:space="preserve">پا </w:t>
            </w:r>
          </w:p>
        </w:tc>
        <w:tc>
          <w:tcPr>
            <w:tcW w:w="5116" w:type="dxa"/>
            <w:vAlign w:val="center"/>
          </w:tcPr>
          <w:p w:rsidR="00706A75" w:rsidRPr="00DA3B6C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کارشناسی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4549" w:type="dxa"/>
            <w:vAlign w:val="center"/>
          </w:tcPr>
          <w:p w:rsidR="00706A75" w:rsidRPr="00DA3B6C" w:rsidRDefault="00706A75" w:rsidP="00AA7477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شنبه 1</w:t>
            </w:r>
            <w:r w:rsidR="00AA7477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۶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-</w:t>
            </w:r>
            <w:r w:rsidR="00AA7477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۱۴</w:t>
            </w:r>
          </w:p>
        </w:tc>
        <w:tc>
          <w:tcPr>
            <w:tcW w:w="5116" w:type="dxa"/>
            <w:vAlign w:val="center"/>
          </w:tcPr>
          <w:p w:rsidR="00706A75" w:rsidRPr="00CB4652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دانشکده توانبخشی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4549" w:type="dxa"/>
            <w:vAlign w:val="center"/>
          </w:tcPr>
          <w:p w:rsidR="00706A75" w:rsidRPr="00DA3B6C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دو</w:t>
            </w:r>
          </w:p>
        </w:tc>
        <w:tc>
          <w:tcPr>
            <w:tcW w:w="5116" w:type="dxa"/>
            <w:vAlign w:val="center"/>
          </w:tcPr>
          <w:p w:rsidR="00706A75" w:rsidRPr="00DA3B6C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مدت زمان ارايه درس: 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دو ساعت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706A75" w:rsidRPr="00DA3B6C" w:rsidRDefault="00706A75" w:rsidP="009D2948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نياز: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کینزیولوژی اندام </w:t>
            </w:r>
            <w:r w:rsidR="009D2948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تحتانی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4549" w:type="dxa"/>
            <w:vAlign w:val="center"/>
          </w:tcPr>
          <w:p w:rsidR="00706A75" w:rsidRPr="00DA3B6C" w:rsidRDefault="00706A75" w:rsidP="00AA7477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  <w:r w:rsidR="00AA7477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دکتر ابراهیم صادقی</w:t>
            </w:r>
          </w:p>
        </w:tc>
        <w:tc>
          <w:tcPr>
            <w:tcW w:w="5116" w:type="dxa"/>
            <w:vAlign w:val="center"/>
          </w:tcPr>
          <w:p w:rsidR="00706A75" w:rsidRPr="00DA3B6C" w:rsidRDefault="00706A75" w:rsidP="00AA7477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AA7477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سه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شنبه 1</w:t>
            </w:r>
            <w:r w:rsidR="00AA7477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۰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-</w:t>
            </w:r>
            <w:r w:rsidR="00AA7477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۸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706A75" w:rsidRPr="00FF69A6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و تلفن دفتر: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دانشکده توانبخشی داخلی 5354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706A75" w:rsidRPr="00DA3B6C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پست الکترونیکی: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hyperlink r:id="rId6" w:history="1">
              <w:r w:rsidRPr="00216FF8">
                <w:rPr>
                  <w:rStyle w:val="Hyperlink"/>
                  <w:rFonts w:cs="B Nazanin"/>
                  <w:sz w:val="24"/>
                  <w:szCs w:val="24"/>
                  <w:lang w:val="en-US" w:eastAsia="en-US" w:bidi="fa-IR"/>
                </w:rPr>
                <w:t>taheri@rehab.mui.ac.ir</w:t>
              </w:r>
            </w:hyperlink>
            <w:r>
              <w:rPr>
                <w:rFonts w:cs="B Nazanin"/>
                <w:sz w:val="24"/>
                <w:szCs w:val="24"/>
                <w:lang w:val="en-US" w:eastAsia="en-US" w:bidi="fa-IR"/>
              </w:rPr>
              <w:t xml:space="preserve"> </w:t>
            </w:r>
          </w:p>
        </w:tc>
      </w:tr>
    </w:tbl>
    <w:p w:rsidR="00706A75" w:rsidRPr="00CB4652" w:rsidRDefault="00706A75" w:rsidP="00706A75">
      <w:pPr>
        <w:pStyle w:val="Title"/>
        <w:spacing w:line="204" w:lineRule="auto"/>
        <w:jc w:val="left"/>
        <w:rPr>
          <w:rFonts w:cs="B Nazanin"/>
          <w:sz w:val="24"/>
          <w:szCs w:val="24"/>
          <w:rtl/>
          <w:lang w:bidi="fa-IR"/>
        </w:rPr>
      </w:pPr>
    </w:p>
    <w:p w:rsidR="00706A75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شرح درس:</w:t>
      </w:r>
    </w:p>
    <w:p w:rsidR="00706A75" w:rsidRPr="00AA7477" w:rsidRDefault="00706A75" w:rsidP="009D2948">
      <w:pPr>
        <w:pStyle w:val="Title"/>
        <w:spacing w:line="204" w:lineRule="auto"/>
        <w:ind w:left="283"/>
        <w:jc w:val="left"/>
        <w:outlineLvl w:val="0"/>
        <w:rPr>
          <w:rFonts w:cs="B Nazanin"/>
          <w:b w:val="0"/>
          <w:bCs w:val="0"/>
          <w:sz w:val="24"/>
          <w:szCs w:val="24"/>
          <w:rtl/>
          <w:lang w:bidi="fa-IR"/>
        </w:rPr>
      </w:pPr>
      <w:r w:rsidRPr="00AA7477"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دانشجو در این درس با </w:t>
      </w:r>
      <w:r w:rsidR="00AA7477" w:rsidRPr="00AA7477"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ویژگیهای کفش طبی و کاربرد آن و </w:t>
      </w:r>
      <w:r w:rsidRPr="00AA7477"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انواع مختلف ارتز های </w:t>
      </w:r>
      <w:r w:rsidR="009D2948" w:rsidRPr="00AA7477">
        <w:rPr>
          <w:rFonts w:cs="B Nazanin" w:hint="cs"/>
          <w:b w:val="0"/>
          <w:bCs w:val="0"/>
          <w:sz w:val="24"/>
          <w:szCs w:val="24"/>
          <w:rtl/>
          <w:lang w:bidi="fa-IR"/>
        </w:rPr>
        <w:t>پا</w:t>
      </w:r>
      <w:r w:rsidRPr="00AA7477"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 و موارد تجویز آن آشنایی پیدا می کند</w:t>
      </w:r>
    </w:p>
    <w:p w:rsidR="00706A75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706A75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>هدف كلي</w:t>
      </w:r>
      <w:r>
        <w:rPr>
          <w:rFonts w:cs="B Nazanin" w:hint="cs"/>
          <w:sz w:val="24"/>
          <w:szCs w:val="24"/>
          <w:rtl/>
          <w:lang w:bidi="fa-IR"/>
        </w:rPr>
        <w:t xml:space="preserve"> درس:</w:t>
      </w:r>
    </w:p>
    <w:p w:rsidR="00706A75" w:rsidRPr="00AA7477" w:rsidRDefault="00706A75" w:rsidP="009D2948">
      <w:pPr>
        <w:pStyle w:val="Title"/>
        <w:spacing w:line="204" w:lineRule="auto"/>
        <w:ind w:left="283"/>
        <w:jc w:val="left"/>
        <w:outlineLvl w:val="0"/>
        <w:rPr>
          <w:rFonts w:cs="B Nazanin"/>
          <w:b w:val="0"/>
          <w:bCs w:val="0"/>
          <w:sz w:val="24"/>
          <w:szCs w:val="24"/>
          <w:rtl/>
          <w:lang w:bidi="fa-IR"/>
        </w:rPr>
      </w:pPr>
      <w:r w:rsidRPr="00AA7477">
        <w:rPr>
          <w:rFonts w:cs="B Nazanin" w:hint="cs"/>
          <w:b w:val="0"/>
          <w:bCs w:val="0"/>
          <w:sz w:val="24"/>
          <w:szCs w:val="24"/>
          <w:rtl/>
          <w:lang w:bidi="fa-IR"/>
        </w:rPr>
        <w:t>این درس پایه و اساس شناخت</w:t>
      </w:r>
      <w:r w:rsidR="00AA7477" w:rsidRPr="00AA7477"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 انواع کفش طبی و اصلاحات آن و همچنین</w:t>
      </w:r>
      <w:r w:rsidRPr="00AA7477"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 انواع ارتز های </w:t>
      </w:r>
      <w:r w:rsidR="009D2948" w:rsidRPr="00AA7477">
        <w:rPr>
          <w:rFonts w:cs="B Nazanin" w:hint="cs"/>
          <w:b w:val="0"/>
          <w:bCs w:val="0"/>
          <w:sz w:val="24"/>
          <w:szCs w:val="24"/>
          <w:rtl/>
          <w:lang w:bidi="fa-IR"/>
        </w:rPr>
        <w:t>پا</w:t>
      </w:r>
      <w:r w:rsidRPr="00AA7477"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 و بیماریها و ناهنجاریهای مربوطه می باشد و این معلومات زمینه لازم را برای گذراندن دروس عملی و کارورزی اندام </w:t>
      </w:r>
      <w:r w:rsidR="009D2948" w:rsidRPr="00AA7477">
        <w:rPr>
          <w:rFonts w:cs="B Nazanin" w:hint="cs"/>
          <w:b w:val="0"/>
          <w:bCs w:val="0"/>
          <w:sz w:val="24"/>
          <w:szCs w:val="24"/>
          <w:rtl/>
          <w:lang w:bidi="fa-IR"/>
        </w:rPr>
        <w:t>پایینی</w:t>
      </w:r>
      <w:r w:rsidRPr="00AA7477"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 را فراهم می سازد.</w:t>
      </w:r>
    </w:p>
    <w:p w:rsidR="00706A75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706A75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706A75" w:rsidRPr="00CB4652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 xml:space="preserve">اهداف </w:t>
      </w:r>
      <w:r>
        <w:rPr>
          <w:rFonts w:cs="B Nazanin" w:hint="cs"/>
          <w:sz w:val="24"/>
          <w:szCs w:val="24"/>
          <w:rtl/>
          <w:lang w:bidi="fa-IR"/>
        </w:rPr>
        <w:t xml:space="preserve">رفتاری: </w:t>
      </w:r>
    </w:p>
    <w:p w:rsidR="00706A75" w:rsidRPr="00AA7477" w:rsidRDefault="00706A75" w:rsidP="00706A75">
      <w:pPr>
        <w:pStyle w:val="Title"/>
        <w:ind w:left="283"/>
        <w:jc w:val="both"/>
        <w:outlineLvl w:val="0"/>
        <w:rPr>
          <w:rFonts w:cs="B Nazanin"/>
          <w:b w:val="0"/>
          <w:bCs w:val="0"/>
          <w:sz w:val="24"/>
          <w:szCs w:val="24"/>
          <w:rtl/>
        </w:rPr>
      </w:pPr>
      <w:r w:rsidRPr="002A2BA5">
        <w:rPr>
          <w:rFonts w:cs="B Nazanin" w:hint="cs"/>
          <w:sz w:val="14"/>
          <w:szCs w:val="24"/>
          <w:rtl/>
        </w:rPr>
        <w:t xml:space="preserve">در </w:t>
      </w:r>
      <w:r w:rsidRPr="002A2BA5">
        <w:rPr>
          <w:rFonts w:cs="B Nazanin" w:hint="cs"/>
          <w:sz w:val="24"/>
          <w:szCs w:val="24"/>
          <w:rtl/>
        </w:rPr>
        <w:t>پایان این درس انتظار می‌رود فراگیران قادر باشند:</w:t>
      </w:r>
    </w:p>
    <w:p w:rsidR="00706A75" w:rsidRPr="00AA7477" w:rsidRDefault="00706A75" w:rsidP="00333CAA">
      <w:pPr>
        <w:pStyle w:val="Title"/>
        <w:numPr>
          <w:ilvl w:val="0"/>
          <w:numId w:val="3"/>
        </w:numPr>
        <w:jc w:val="both"/>
        <w:outlineLvl w:val="0"/>
        <w:rPr>
          <w:rFonts w:cs="B Nazanin"/>
          <w:b w:val="0"/>
          <w:bCs w:val="0"/>
          <w:sz w:val="24"/>
          <w:szCs w:val="24"/>
          <w:rtl/>
        </w:rPr>
      </w:pPr>
      <w:r w:rsidRPr="00AA7477">
        <w:rPr>
          <w:rFonts w:cs="B Nazanin" w:hint="cs"/>
          <w:b w:val="0"/>
          <w:bCs w:val="0"/>
          <w:sz w:val="24"/>
          <w:szCs w:val="24"/>
          <w:rtl/>
        </w:rPr>
        <w:t xml:space="preserve">با انواع ارتز های </w:t>
      </w:r>
      <w:r w:rsidR="009D2948" w:rsidRPr="00AA7477">
        <w:rPr>
          <w:rFonts w:cs="B Nazanin" w:hint="cs"/>
          <w:b w:val="0"/>
          <w:bCs w:val="0"/>
          <w:sz w:val="24"/>
          <w:szCs w:val="24"/>
          <w:rtl/>
        </w:rPr>
        <w:t>پا</w:t>
      </w:r>
      <w:r w:rsidRPr="00AA7477">
        <w:rPr>
          <w:rFonts w:cs="B Nazanin" w:hint="cs"/>
          <w:b w:val="0"/>
          <w:bCs w:val="0"/>
          <w:sz w:val="24"/>
          <w:szCs w:val="24"/>
          <w:rtl/>
        </w:rPr>
        <w:t xml:space="preserve"> آشنا شود</w:t>
      </w:r>
    </w:p>
    <w:p w:rsidR="00333CAA" w:rsidRPr="00AA7477" w:rsidRDefault="00333CAA" w:rsidP="00333CAA">
      <w:pPr>
        <w:pStyle w:val="Title"/>
        <w:numPr>
          <w:ilvl w:val="0"/>
          <w:numId w:val="3"/>
        </w:numPr>
        <w:jc w:val="both"/>
        <w:outlineLvl w:val="0"/>
        <w:rPr>
          <w:rFonts w:cs="B Nazanin"/>
          <w:b w:val="0"/>
          <w:bCs w:val="0"/>
          <w:sz w:val="24"/>
          <w:szCs w:val="24"/>
          <w:rtl/>
        </w:rPr>
      </w:pPr>
      <w:r w:rsidRPr="00AA7477">
        <w:rPr>
          <w:rFonts w:cs="B Nazanin" w:hint="cs"/>
          <w:b w:val="0"/>
          <w:bCs w:val="0"/>
          <w:sz w:val="24"/>
          <w:szCs w:val="24"/>
          <w:rtl/>
        </w:rPr>
        <w:t>با کفش و آناتومی کفش و کاربرد کفش آشنا شود</w:t>
      </w:r>
    </w:p>
    <w:p w:rsidR="00706A75" w:rsidRPr="00AA7477" w:rsidRDefault="00333CAA" w:rsidP="00706A75">
      <w:pPr>
        <w:pStyle w:val="Title"/>
        <w:ind w:left="283"/>
        <w:jc w:val="both"/>
        <w:outlineLvl w:val="0"/>
        <w:rPr>
          <w:rFonts w:cs="B Nazanin"/>
          <w:b w:val="0"/>
          <w:bCs w:val="0"/>
          <w:sz w:val="24"/>
          <w:szCs w:val="24"/>
          <w:rtl/>
        </w:rPr>
      </w:pPr>
      <w:r w:rsidRPr="00AA7477">
        <w:rPr>
          <w:rFonts w:cs="B Nazanin" w:hint="cs"/>
          <w:b w:val="0"/>
          <w:bCs w:val="0"/>
          <w:sz w:val="24"/>
          <w:szCs w:val="24"/>
          <w:rtl/>
        </w:rPr>
        <w:t>۳</w:t>
      </w:r>
      <w:r w:rsidR="00706A75" w:rsidRPr="00AA7477">
        <w:rPr>
          <w:rFonts w:cs="B Nazanin" w:hint="cs"/>
          <w:b w:val="0"/>
          <w:bCs w:val="0"/>
          <w:sz w:val="24"/>
          <w:szCs w:val="24"/>
          <w:rtl/>
        </w:rPr>
        <w:t>. با بیومکانیک و تجویز ارتز ها</w:t>
      </w:r>
      <w:r w:rsidR="009D2948" w:rsidRPr="00AA7477">
        <w:rPr>
          <w:rFonts w:cs="B Nazanin" w:hint="cs"/>
          <w:b w:val="0"/>
          <w:bCs w:val="0"/>
          <w:sz w:val="24"/>
          <w:szCs w:val="24"/>
          <w:rtl/>
        </w:rPr>
        <w:t xml:space="preserve">ی پا </w:t>
      </w:r>
      <w:r w:rsidR="00706A75" w:rsidRPr="00AA7477">
        <w:rPr>
          <w:rFonts w:cs="B Nazanin" w:hint="cs"/>
          <w:b w:val="0"/>
          <w:bCs w:val="0"/>
          <w:sz w:val="24"/>
          <w:szCs w:val="24"/>
          <w:rtl/>
        </w:rPr>
        <w:t xml:space="preserve"> آشنا شود</w:t>
      </w:r>
    </w:p>
    <w:p w:rsidR="00706A75" w:rsidRPr="00AA7477" w:rsidRDefault="00333CAA" w:rsidP="00B45CF8">
      <w:pPr>
        <w:pStyle w:val="Title"/>
        <w:ind w:left="283"/>
        <w:jc w:val="both"/>
        <w:outlineLvl w:val="0"/>
        <w:rPr>
          <w:rFonts w:cs="B Nazanin"/>
          <w:b w:val="0"/>
          <w:bCs w:val="0"/>
          <w:sz w:val="24"/>
          <w:szCs w:val="24"/>
          <w:rtl/>
        </w:rPr>
      </w:pPr>
      <w:r w:rsidRPr="00AA7477">
        <w:rPr>
          <w:rFonts w:cs="B Nazanin" w:hint="cs"/>
          <w:b w:val="0"/>
          <w:bCs w:val="0"/>
          <w:sz w:val="24"/>
          <w:szCs w:val="24"/>
          <w:rtl/>
        </w:rPr>
        <w:t>۴</w:t>
      </w:r>
      <w:r w:rsidR="00706A75" w:rsidRPr="00AA7477">
        <w:rPr>
          <w:rFonts w:cs="B Nazanin" w:hint="cs"/>
          <w:b w:val="0"/>
          <w:bCs w:val="0"/>
          <w:sz w:val="24"/>
          <w:szCs w:val="24"/>
          <w:rtl/>
        </w:rPr>
        <w:t xml:space="preserve">. با بیماریهای اسکلتی و عضلانی مربوط به </w:t>
      </w:r>
      <w:r w:rsidR="009D2948" w:rsidRPr="00AA7477">
        <w:rPr>
          <w:rFonts w:cs="B Nazanin" w:hint="cs"/>
          <w:b w:val="0"/>
          <w:bCs w:val="0"/>
          <w:sz w:val="24"/>
          <w:szCs w:val="24"/>
          <w:rtl/>
        </w:rPr>
        <w:t xml:space="preserve">پا </w:t>
      </w:r>
      <w:r w:rsidR="00706A75" w:rsidRPr="00AA7477">
        <w:rPr>
          <w:rFonts w:cs="B Nazanin" w:hint="cs"/>
          <w:b w:val="0"/>
          <w:bCs w:val="0"/>
          <w:sz w:val="24"/>
          <w:szCs w:val="24"/>
          <w:rtl/>
        </w:rPr>
        <w:t>آشنا شود</w:t>
      </w:r>
    </w:p>
    <w:p w:rsidR="00706A75" w:rsidRPr="00AA7477" w:rsidRDefault="00333CAA" w:rsidP="00B45CF8">
      <w:pPr>
        <w:pStyle w:val="Title"/>
        <w:ind w:left="283"/>
        <w:jc w:val="both"/>
        <w:outlineLvl w:val="0"/>
        <w:rPr>
          <w:rFonts w:cs="B Nazanin"/>
          <w:b w:val="0"/>
          <w:bCs w:val="0"/>
          <w:sz w:val="24"/>
          <w:szCs w:val="24"/>
          <w:rtl/>
        </w:rPr>
      </w:pPr>
      <w:r w:rsidRPr="00AA7477">
        <w:rPr>
          <w:rFonts w:cs="B Nazanin" w:hint="cs"/>
          <w:b w:val="0"/>
          <w:bCs w:val="0"/>
          <w:sz w:val="24"/>
          <w:szCs w:val="24"/>
          <w:rtl/>
        </w:rPr>
        <w:t>۵</w:t>
      </w:r>
      <w:r w:rsidR="00706A75" w:rsidRPr="00AA7477">
        <w:rPr>
          <w:rFonts w:cs="B Nazanin" w:hint="cs"/>
          <w:b w:val="0"/>
          <w:bCs w:val="0"/>
          <w:sz w:val="24"/>
          <w:szCs w:val="24"/>
          <w:rtl/>
        </w:rPr>
        <w:t xml:space="preserve">. با بیماریهای اسکلتی عصبی مربوط به </w:t>
      </w:r>
      <w:r w:rsidR="009D2948" w:rsidRPr="00AA7477">
        <w:rPr>
          <w:rFonts w:cs="B Nazanin"/>
          <w:b w:val="0"/>
          <w:bCs w:val="0"/>
          <w:sz w:val="24"/>
          <w:szCs w:val="24"/>
          <w:rtl/>
        </w:rPr>
        <w:t xml:space="preserve">پا </w:t>
      </w:r>
      <w:r w:rsidR="00706A75" w:rsidRPr="00AA7477">
        <w:rPr>
          <w:rFonts w:cs="B Nazanin" w:hint="cs"/>
          <w:b w:val="0"/>
          <w:bCs w:val="0"/>
          <w:sz w:val="24"/>
          <w:szCs w:val="24"/>
          <w:rtl/>
        </w:rPr>
        <w:t>آشنا شود</w:t>
      </w:r>
    </w:p>
    <w:p w:rsidR="00706A75" w:rsidRPr="00AA7477" w:rsidRDefault="00333CAA" w:rsidP="00B45CF8">
      <w:pPr>
        <w:pStyle w:val="Title"/>
        <w:ind w:left="283"/>
        <w:jc w:val="both"/>
        <w:outlineLvl w:val="0"/>
        <w:rPr>
          <w:rFonts w:cs="B Nazanin"/>
          <w:b w:val="0"/>
          <w:bCs w:val="0"/>
          <w:sz w:val="24"/>
          <w:szCs w:val="24"/>
          <w:rtl/>
        </w:rPr>
      </w:pPr>
      <w:r w:rsidRPr="00AA7477">
        <w:rPr>
          <w:rFonts w:cs="B Nazanin" w:hint="cs"/>
          <w:b w:val="0"/>
          <w:bCs w:val="0"/>
          <w:sz w:val="24"/>
          <w:szCs w:val="24"/>
          <w:rtl/>
        </w:rPr>
        <w:t>۶</w:t>
      </w:r>
      <w:r w:rsidR="00706A75" w:rsidRPr="00AA7477">
        <w:rPr>
          <w:rFonts w:cs="B Nazanin" w:hint="cs"/>
          <w:b w:val="0"/>
          <w:bCs w:val="0"/>
          <w:sz w:val="24"/>
          <w:szCs w:val="24"/>
          <w:rtl/>
        </w:rPr>
        <w:t>. با متریال و قطعات در ساخت</w:t>
      </w:r>
      <w:r w:rsidR="00AA7477" w:rsidRPr="00AA7477">
        <w:rPr>
          <w:rFonts w:cs="B Nazanin" w:hint="cs"/>
          <w:b w:val="0"/>
          <w:bCs w:val="0"/>
          <w:sz w:val="24"/>
          <w:szCs w:val="24"/>
          <w:rtl/>
        </w:rPr>
        <w:t xml:space="preserve"> کفش طبی و </w:t>
      </w:r>
      <w:r w:rsidR="00706A75" w:rsidRPr="00AA7477">
        <w:rPr>
          <w:rFonts w:cs="B Nazanin" w:hint="cs"/>
          <w:b w:val="0"/>
          <w:bCs w:val="0"/>
          <w:sz w:val="24"/>
          <w:szCs w:val="24"/>
          <w:rtl/>
        </w:rPr>
        <w:t xml:space="preserve"> ارتز های </w:t>
      </w:r>
      <w:r w:rsidR="009D2948" w:rsidRPr="00AA7477">
        <w:rPr>
          <w:rFonts w:cs="B Nazanin"/>
          <w:b w:val="0"/>
          <w:bCs w:val="0"/>
          <w:sz w:val="24"/>
          <w:szCs w:val="24"/>
          <w:rtl/>
        </w:rPr>
        <w:t xml:space="preserve">پا </w:t>
      </w:r>
      <w:r w:rsidR="00706A75" w:rsidRPr="00AA7477">
        <w:rPr>
          <w:rFonts w:cs="B Nazanin" w:hint="cs"/>
          <w:b w:val="0"/>
          <w:bCs w:val="0"/>
          <w:sz w:val="24"/>
          <w:szCs w:val="24"/>
          <w:rtl/>
        </w:rPr>
        <w:t>آشنا شود</w:t>
      </w:r>
    </w:p>
    <w:p w:rsidR="00706A75" w:rsidRPr="00AA7477" w:rsidRDefault="00706A75" w:rsidP="00706A75">
      <w:pPr>
        <w:pStyle w:val="Title"/>
        <w:ind w:left="283"/>
        <w:jc w:val="both"/>
        <w:outlineLvl w:val="0"/>
        <w:rPr>
          <w:rFonts w:cs="B Nazanin"/>
          <w:b w:val="0"/>
          <w:bCs w:val="0"/>
          <w:sz w:val="24"/>
          <w:szCs w:val="24"/>
          <w:rtl/>
        </w:rPr>
      </w:pPr>
    </w:p>
    <w:p w:rsidR="00706A75" w:rsidRDefault="00706A75" w:rsidP="00706A75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</w:p>
    <w:p w:rsidR="00706A75" w:rsidRDefault="00706A75" w:rsidP="00706A75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 w:rsidRPr="002A2BA5">
        <w:rPr>
          <w:rFonts w:cs="Times New Roman" w:hint="cs"/>
          <w:sz w:val="24"/>
          <w:szCs w:val="24"/>
          <w:rtl/>
        </w:rPr>
        <w:t>٭</w:t>
      </w:r>
      <w:r w:rsidRPr="002A2BA5">
        <w:rPr>
          <w:rFonts w:cs="B Nazanin" w:hint="cs"/>
          <w:sz w:val="24"/>
          <w:szCs w:val="24"/>
          <w:rtl/>
        </w:rPr>
        <w:t>منابع اصلی درس</w:t>
      </w:r>
      <w:r>
        <w:rPr>
          <w:rFonts w:cs="B Nazanin" w:hint="cs"/>
          <w:sz w:val="24"/>
          <w:szCs w:val="24"/>
          <w:rtl/>
        </w:rPr>
        <w:t>:</w:t>
      </w:r>
    </w:p>
    <w:p w:rsidR="00706A75" w:rsidRPr="00754E53" w:rsidRDefault="00706A75" w:rsidP="00706A75">
      <w:pPr>
        <w:rPr>
          <w:rFonts w:ascii="Calibri" w:eastAsia="Calibri" w:hAnsi="Calibri" w:cs="B Lotus"/>
          <w:b/>
          <w:bCs/>
          <w:rtl/>
          <w:lang w:bidi="fa-IR"/>
        </w:rPr>
      </w:pPr>
      <w:r w:rsidRPr="00754E53">
        <w:rPr>
          <w:rFonts w:ascii="Calibri" w:eastAsia="Calibri" w:hAnsi="Calibri" w:cs="B Lotus"/>
          <w:b/>
          <w:bCs/>
          <w:lang w:bidi="fa-IR"/>
        </w:rPr>
        <w:t xml:space="preserve">1-Atlas of </w:t>
      </w:r>
      <w:proofErr w:type="spellStart"/>
      <w:r w:rsidRPr="00754E53">
        <w:rPr>
          <w:rFonts w:ascii="Calibri" w:eastAsia="Calibri" w:hAnsi="Calibri" w:cs="B Lotus"/>
          <w:b/>
          <w:bCs/>
          <w:lang w:bidi="fa-IR"/>
        </w:rPr>
        <w:t>o</w:t>
      </w:r>
      <w:r>
        <w:rPr>
          <w:rFonts w:ascii="Calibri" w:eastAsia="Calibri" w:hAnsi="Calibri" w:cs="B Lotus"/>
          <w:b/>
          <w:bCs/>
          <w:lang w:bidi="fa-IR"/>
        </w:rPr>
        <w:t>r</w:t>
      </w:r>
      <w:r w:rsidRPr="00754E53">
        <w:rPr>
          <w:rFonts w:ascii="Calibri" w:eastAsia="Calibri" w:hAnsi="Calibri" w:cs="B Lotus"/>
          <w:b/>
          <w:bCs/>
          <w:lang w:bidi="fa-IR"/>
        </w:rPr>
        <w:t>thesis</w:t>
      </w:r>
      <w:proofErr w:type="spellEnd"/>
    </w:p>
    <w:p w:rsidR="00706A75" w:rsidRDefault="00706A75" w:rsidP="00706A75">
      <w:pPr>
        <w:spacing w:after="160" w:line="256" w:lineRule="auto"/>
        <w:rPr>
          <w:rFonts w:ascii="Calibri" w:eastAsia="Calibri" w:hAnsi="Calibri" w:cs="B Lotus"/>
          <w:b/>
          <w:bCs/>
          <w:rtl/>
          <w:lang w:bidi="fa-IR"/>
        </w:rPr>
      </w:pPr>
      <w:r w:rsidRPr="00754E53">
        <w:rPr>
          <w:rFonts w:ascii="Calibri" w:eastAsia="Calibri" w:hAnsi="Calibri" w:cs="B Lotus"/>
          <w:b/>
          <w:bCs/>
          <w:lang w:bidi="fa-IR"/>
        </w:rPr>
        <w:t xml:space="preserve">2-prosthesis &amp; </w:t>
      </w:r>
      <w:proofErr w:type="spellStart"/>
      <w:r w:rsidRPr="00754E53">
        <w:rPr>
          <w:rFonts w:ascii="Calibri" w:eastAsia="Calibri" w:hAnsi="Calibri" w:cs="B Lotus"/>
          <w:b/>
          <w:bCs/>
          <w:lang w:bidi="fa-IR"/>
        </w:rPr>
        <w:t>orthosis</w:t>
      </w:r>
      <w:proofErr w:type="spellEnd"/>
      <w:r w:rsidRPr="00754E53">
        <w:rPr>
          <w:rFonts w:ascii="Calibri" w:eastAsia="Calibri" w:hAnsi="Calibri" w:cs="B Lotus"/>
          <w:b/>
          <w:bCs/>
          <w:lang w:bidi="fa-IR"/>
        </w:rPr>
        <w:t xml:space="preserve"> in clinical rehabilitation</w:t>
      </w:r>
    </w:p>
    <w:p w:rsidR="00B45CF8" w:rsidRDefault="00B45CF8" w:rsidP="00706A75">
      <w:pPr>
        <w:spacing w:after="160" w:line="256" w:lineRule="auto"/>
        <w:rPr>
          <w:rFonts w:ascii="Calibri" w:eastAsia="Calibri" w:hAnsi="Calibri" w:cs="B Lotus"/>
          <w:b/>
          <w:bCs/>
          <w:rtl/>
          <w:lang w:bidi="fa-IR"/>
        </w:rPr>
      </w:pPr>
      <w:r w:rsidRPr="00B45CF8">
        <w:rPr>
          <w:rFonts w:ascii="Calibri" w:eastAsia="Calibri" w:hAnsi="Calibri" w:cs="B Lotus"/>
          <w:b/>
          <w:bCs/>
          <w:lang w:bidi="fa-IR"/>
        </w:rPr>
        <w:t>3-orthotics in functional rehabilitation</w:t>
      </w:r>
    </w:p>
    <w:p w:rsidR="00AA7477" w:rsidRPr="00754E53" w:rsidRDefault="00AA7477" w:rsidP="00AA7477">
      <w:pPr>
        <w:bidi/>
        <w:spacing w:after="160" w:line="256" w:lineRule="auto"/>
        <w:rPr>
          <w:rFonts w:ascii="Calibri" w:eastAsia="Calibri" w:hAnsi="Calibri" w:cs="B Lotus"/>
          <w:b/>
          <w:bCs/>
          <w:rtl/>
          <w:lang w:bidi="fa-IR"/>
        </w:rPr>
      </w:pPr>
      <w:r>
        <w:rPr>
          <w:rFonts w:ascii="Calibri" w:eastAsia="Calibri" w:hAnsi="Calibri" w:cs="B Lotus" w:hint="cs"/>
          <w:b/>
          <w:bCs/>
          <w:rtl/>
          <w:lang w:bidi="fa-IR"/>
        </w:rPr>
        <w:t xml:space="preserve">۴-درسنامه تئوری کفش طبی </w:t>
      </w:r>
      <w:r>
        <w:rPr>
          <w:rFonts w:ascii="Calibri" w:eastAsia="Calibri" w:hAnsi="Calibri" w:cs="B Lotus"/>
          <w:b/>
          <w:bCs/>
          <w:lang w:bidi="fa-IR"/>
        </w:rPr>
        <w:t>,</w:t>
      </w:r>
      <w:r>
        <w:rPr>
          <w:rFonts w:ascii="Calibri" w:eastAsia="Calibri" w:hAnsi="Calibri" w:cs="B Lotus" w:hint="cs"/>
          <w:b/>
          <w:bCs/>
          <w:rtl/>
          <w:lang w:bidi="fa-IR"/>
        </w:rPr>
        <w:t xml:space="preserve"> دکتر علیرضا طاهری </w:t>
      </w:r>
      <w:r>
        <w:rPr>
          <w:rFonts w:ascii="Calibri" w:eastAsia="Calibri" w:hAnsi="Calibri" w:cs="B Lotus"/>
          <w:b/>
          <w:bCs/>
          <w:lang w:bidi="fa-IR"/>
        </w:rPr>
        <w:t xml:space="preserve">, </w:t>
      </w:r>
      <w:r>
        <w:rPr>
          <w:rFonts w:ascii="Calibri" w:eastAsia="Calibri" w:hAnsi="Calibri" w:cs="B Lotus" w:hint="cs"/>
          <w:b/>
          <w:bCs/>
          <w:rtl/>
          <w:lang w:bidi="fa-IR"/>
        </w:rPr>
        <w:t xml:space="preserve">انتشارات دانشگاه علوم پزشکی </w:t>
      </w:r>
      <w:r>
        <w:rPr>
          <w:rFonts w:ascii="Calibri" w:eastAsia="Calibri" w:hAnsi="Calibri" w:cs="B Lotus"/>
          <w:b/>
          <w:bCs/>
          <w:lang w:bidi="fa-IR"/>
        </w:rPr>
        <w:t>,</w:t>
      </w:r>
      <w:r>
        <w:rPr>
          <w:rFonts w:ascii="Calibri" w:eastAsia="Calibri" w:hAnsi="Calibri" w:cs="B Lotus" w:hint="cs"/>
          <w:b/>
          <w:bCs/>
          <w:rtl/>
          <w:lang w:bidi="fa-IR"/>
        </w:rPr>
        <w:t xml:space="preserve"> ۱۴۰۳</w:t>
      </w:r>
    </w:p>
    <w:p w:rsidR="00706A75" w:rsidRPr="00754E53" w:rsidRDefault="00706A75" w:rsidP="00706A75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</w:p>
    <w:p w:rsidR="00706A75" w:rsidRDefault="00706A75" w:rsidP="00706A75"/>
    <w:tbl>
      <w:tblPr>
        <w:tblW w:w="9540" w:type="dxa"/>
        <w:jc w:val="center"/>
        <w:tblLook w:val="0000" w:firstRow="0" w:lastRow="0" w:firstColumn="0" w:lastColumn="0" w:noHBand="0" w:noVBand="0"/>
      </w:tblPr>
      <w:tblGrid>
        <w:gridCol w:w="9540"/>
      </w:tblGrid>
      <w:tr w:rsidR="00706A75" w:rsidRPr="002A2BA5" w:rsidTr="00AB6132">
        <w:trPr>
          <w:trHeight w:val="405"/>
          <w:jc w:val="center"/>
        </w:trPr>
        <w:tc>
          <w:tcPr>
            <w:tcW w:w="9540" w:type="dxa"/>
          </w:tcPr>
          <w:p w:rsidR="00706A75" w:rsidRPr="002A2BA5" w:rsidRDefault="00706A75" w:rsidP="00AA7477">
            <w:pPr>
              <w:bidi/>
              <w:spacing w:line="276" w:lineRule="auto"/>
              <w:jc w:val="both"/>
              <w:rPr>
                <w:rFonts w:cs="B Nazanin"/>
                <w:b/>
                <w:bCs/>
              </w:rPr>
            </w:pPr>
            <w:r w:rsidRPr="002A2BA5">
              <w:rPr>
                <w:rFonts w:cs="B Nazanin" w:hint="cs"/>
                <w:b/>
                <w:bCs/>
                <w:rtl/>
              </w:rPr>
              <w:t>روش تدریس</w:t>
            </w:r>
            <w:r w:rsidR="009D2948">
              <w:rPr>
                <w:rFonts w:cs="B Nazanin" w:hint="cs"/>
                <w:b/>
                <w:bCs/>
                <w:rtl/>
              </w:rPr>
              <w:t>:</w:t>
            </w:r>
          </w:p>
          <w:p w:rsidR="00706A75" w:rsidRPr="00AA7477" w:rsidRDefault="00706A75" w:rsidP="00AB6132">
            <w:pPr>
              <w:bidi/>
              <w:spacing w:line="276" w:lineRule="auto"/>
              <w:jc w:val="both"/>
              <w:rPr>
                <w:rFonts w:cs="B Nazanin"/>
                <w:rtl/>
              </w:rPr>
            </w:pPr>
            <w:r w:rsidRPr="00AA7477">
              <w:rPr>
                <w:rFonts w:cs="B Nazanin" w:hint="cs"/>
                <w:rtl/>
              </w:rPr>
              <w:t>سخنرانی / پاورپوینت / سوال و جواب</w:t>
            </w:r>
          </w:p>
          <w:p w:rsidR="00706A75" w:rsidRDefault="00706A75" w:rsidP="00AB6132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</w:p>
          <w:p w:rsidR="00706A75" w:rsidRPr="00AA7477" w:rsidRDefault="00706A75" w:rsidP="00AA7477">
            <w:pPr>
              <w:bidi/>
              <w:spacing w:line="276" w:lineRule="auto"/>
              <w:jc w:val="both"/>
              <w:rPr>
                <w:rFonts w:cs="B Nazanin"/>
                <w:rtl/>
              </w:rPr>
            </w:pPr>
            <w:r w:rsidRPr="002A2BA5">
              <w:rPr>
                <w:rFonts w:cs="B Nazanin" w:hint="cs"/>
                <w:b/>
                <w:bCs/>
                <w:rtl/>
              </w:rPr>
              <w:t>وظایف فراگیران:</w:t>
            </w:r>
          </w:p>
          <w:p w:rsidR="00706A75" w:rsidRPr="00AA7477" w:rsidRDefault="00706A75" w:rsidP="00AB6132">
            <w:pPr>
              <w:numPr>
                <w:ilvl w:val="0"/>
                <w:numId w:val="2"/>
              </w:numPr>
              <w:bidi/>
              <w:spacing w:line="276" w:lineRule="auto"/>
              <w:jc w:val="both"/>
              <w:rPr>
                <w:rFonts w:cs="B Nazanin"/>
                <w:rtl/>
              </w:rPr>
            </w:pPr>
            <w:r w:rsidRPr="00AA7477">
              <w:rPr>
                <w:rFonts w:cs="B Nazanin" w:hint="cs"/>
                <w:rtl/>
              </w:rPr>
              <w:t xml:space="preserve">پاسخ به سوالات </w:t>
            </w:r>
          </w:p>
          <w:p w:rsidR="00706A75" w:rsidRDefault="00706A75" w:rsidP="00AB6132">
            <w:pPr>
              <w:numPr>
                <w:ilvl w:val="0"/>
                <w:numId w:val="2"/>
              </w:num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 w:rsidRPr="00AA7477">
              <w:rPr>
                <w:rFonts w:cs="B Nazanin" w:hint="cs"/>
                <w:rtl/>
              </w:rPr>
              <w:t>مطالعه کتاب رفرنس در هر جلسه و ارائه سوالات با توجه به رفرنس</w:t>
            </w:r>
          </w:p>
          <w:p w:rsidR="00706A75" w:rsidRDefault="00706A75" w:rsidP="00AB6132">
            <w:pPr>
              <w:bidi/>
              <w:spacing w:line="276" w:lineRule="auto"/>
              <w:jc w:val="both"/>
              <w:rPr>
                <w:rFonts w:cs="B Nazanin"/>
                <w:rtl/>
              </w:rPr>
            </w:pPr>
          </w:p>
          <w:p w:rsidR="00706A75" w:rsidRPr="00AA7477" w:rsidRDefault="00706A75" w:rsidP="00AA7477">
            <w:pPr>
              <w:bidi/>
              <w:spacing w:line="276" w:lineRule="auto"/>
              <w:jc w:val="both"/>
              <w:rPr>
                <w:rFonts w:cs="B Nazanin"/>
                <w:rtl/>
              </w:rPr>
            </w:pPr>
            <w:r w:rsidRPr="002A2BA5">
              <w:rPr>
                <w:rFonts w:cs="B Nazanin" w:hint="cs"/>
                <w:b/>
                <w:bCs/>
                <w:rtl/>
              </w:rPr>
              <w:t>قوانین و مقرات کلاس</w:t>
            </w:r>
            <w:r>
              <w:rPr>
                <w:rFonts w:cs="B Nazanin" w:hint="cs"/>
                <w:b/>
                <w:bCs/>
                <w:rtl/>
              </w:rPr>
              <w:t>:</w:t>
            </w:r>
          </w:p>
          <w:p w:rsidR="00706A75" w:rsidRPr="00AA7477" w:rsidRDefault="00706A75" w:rsidP="00AA7477">
            <w:pPr>
              <w:bidi/>
              <w:spacing w:line="276" w:lineRule="auto"/>
              <w:jc w:val="both"/>
              <w:rPr>
                <w:rFonts w:cs="B Nazanin"/>
                <w:rtl/>
              </w:rPr>
            </w:pPr>
            <w:r w:rsidRPr="00AA7477">
              <w:rPr>
                <w:rFonts w:cs="B Nazanin" w:hint="cs"/>
                <w:rtl/>
              </w:rPr>
              <w:t>1. حضور به موقع در کلاس و فعال بودن با پاسخ به سوالات</w:t>
            </w:r>
          </w:p>
          <w:p w:rsidR="00706A75" w:rsidRPr="00AA7477" w:rsidRDefault="00706A75" w:rsidP="00AB6132">
            <w:pPr>
              <w:bidi/>
              <w:spacing w:line="276" w:lineRule="auto"/>
              <w:jc w:val="both"/>
              <w:rPr>
                <w:rFonts w:cs="B Nazanin"/>
                <w:rtl/>
              </w:rPr>
            </w:pPr>
            <w:r w:rsidRPr="00AA7477">
              <w:rPr>
                <w:rFonts w:cs="B Nazanin" w:hint="cs"/>
                <w:rtl/>
              </w:rPr>
              <w:t>2. عدم تاخیر در پاسخ به سوالات مهلت دار در آفلاین</w:t>
            </w:r>
          </w:p>
          <w:p w:rsidR="00706A75" w:rsidRPr="00AA7477" w:rsidRDefault="00706A75" w:rsidP="00AB6132">
            <w:pPr>
              <w:bidi/>
              <w:spacing w:line="276" w:lineRule="auto"/>
              <w:jc w:val="both"/>
              <w:rPr>
                <w:rFonts w:cs="B Nazanin"/>
                <w:rtl/>
              </w:rPr>
            </w:pPr>
            <w:r w:rsidRPr="00AA7477">
              <w:rPr>
                <w:rFonts w:cs="B Nazanin" w:hint="cs"/>
                <w:rtl/>
              </w:rPr>
              <w:t>3. انجام تکلیف های محوله</w:t>
            </w:r>
          </w:p>
          <w:p w:rsidR="00706A75" w:rsidRPr="002A2BA5" w:rsidRDefault="00706A75" w:rsidP="00AB6132">
            <w:pPr>
              <w:bidi/>
              <w:spacing w:line="276" w:lineRule="auto"/>
              <w:ind w:left="360"/>
              <w:jc w:val="both"/>
              <w:rPr>
                <w:rFonts w:cs="B Nazanin"/>
                <w:rtl/>
              </w:rPr>
            </w:pPr>
          </w:p>
        </w:tc>
      </w:tr>
    </w:tbl>
    <w:p w:rsidR="00706A75" w:rsidRDefault="00706A75" w:rsidP="00706A75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  <w:lang w:bidi="fa-IR"/>
        </w:rPr>
      </w:pPr>
    </w:p>
    <w:p w:rsidR="00706A75" w:rsidRPr="002A2BA5" w:rsidRDefault="00706A75" w:rsidP="00706A75">
      <w:pPr>
        <w:bidi/>
        <w:rPr>
          <w:rFonts w:cs="B Nazanin"/>
          <w:b/>
          <w:bCs/>
          <w:lang w:bidi="fa-IR"/>
        </w:rPr>
      </w:pPr>
      <w:r w:rsidRPr="002A2BA5">
        <w:rPr>
          <w:rFonts w:cs="B Nazanin" w:hint="cs"/>
          <w:b/>
          <w:bCs/>
          <w:rtl/>
        </w:rPr>
        <w:t>نحوه ارزشيابی دانشجو و بارم مربوط به هر ارزشيابی: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252"/>
        <w:gridCol w:w="1134"/>
      </w:tblGrid>
      <w:tr w:rsidR="00706A75" w:rsidRPr="00BF4332" w:rsidTr="00AB6132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A75" w:rsidRPr="00BF4332" w:rsidRDefault="00706A75" w:rsidP="00AB6132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ردیف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A75" w:rsidRPr="00BF4332" w:rsidRDefault="00706A75" w:rsidP="00AB6132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فعالیت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A75" w:rsidRPr="00BF4332" w:rsidRDefault="00706A75" w:rsidP="00AB6132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نمره از 20</w:t>
            </w:r>
          </w:p>
        </w:tc>
      </w:tr>
      <w:tr w:rsidR="00706A75" w:rsidRPr="00BF4332" w:rsidTr="00AB6132">
        <w:trPr>
          <w:trHeight w:val="51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A75" w:rsidRPr="00BF4332" w:rsidRDefault="00706A75" w:rsidP="00AB6132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A75" w:rsidRPr="00BF4332" w:rsidRDefault="00706A75" w:rsidP="0008318F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 xml:space="preserve">انجام تکالیف 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A75" w:rsidRPr="00BF4332" w:rsidRDefault="00AA7477" w:rsidP="009D2948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۱</w:t>
            </w:r>
          </w:p>
        </w:tc>
      </w:tr>
      <w:tr w:rsidR="00706A75" w:rsidRPr="00BF4332" w:rsidTr="00AB6132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A75" w:rsidRPr="00BF4332" w:rsidRDefault="00AA7477" w:rsidP="00AB6132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۲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A75" w:rsidRPr="00BF4332" w:rsidRDefault="00706A75" w:rsidP="00AB6132">
            <w:pPr>
              <w:bidi/>
              <w:rPr>
                <w:rFonts w:cs="B Nazanin"/>
                <w:rtl/>
              </w:rPr>
            </w:pPr>
            <w:r w:rsidRPr="00BF4332">
              <w:rPr>
                <w:rFonts w:cs="B Nazanin" w:hint="cs"/>
                <w:rtl/>
              </w:rPr>
              <w:t xml:space="preserve">امتحان پایان ترم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A75" w:rsidRPr="00BF4332" w:rsidRDefault="00AA7477" w:rsidP="009D2948">
            <w:pPr>
              <w:bidi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۵</w:t>
            </w:r>
          </w:p>
        </w:tc>
      </w:tr>
    </w:tbl>
    <w:p w:rsidR="00706A75" w:rsidRPr="002A2BA5" w:rsidRDefault="00706A75" w:rsidP="00706A75">
      <w:pPr>
        <w:bidi/>
        <w:rPr>
          <w:rFonts w:cs="B Nazanin"/>
          <w:b/>
          <w:bCs/>
          <w:rtl/>
        </w:rPr>
      </w:pPr>
    </w:p>
    <w:p w:rsidR="00706A75" w:rsidRDefault="00706A75" w:rsidP="00AA7477">
      <w:pPr>
        <w:bidi/>
        <w:rPr>
          <w:rFonts w:cs="B Nazanin"/>
          <w:b/>
          <w:bCs/>
          <w:rtl/>
          <w:lang w:bidi="fa-IR"/>
        </w:rPr>
      </w:pPr>
      <w:r w:rsidRPr="00D5328B">
        <w:rPr>
          <w:rFonts w:cs="B Nazanin"/>
          <w:b/>
          <w:bCs/>
          <w:rtl/>
          <w:lang w:bidi="fa-IR"/>
        </w:rPr>
        <w:br w:type="page"/>
      </w:r>
      <w:r>
        <w:rPr>
          <w:rFonts w:cs="B Nazanin" w:hint="cs"/>
          <w:b/>
          <w:bCs/>
          <w:rtl/>
          <w:lang w:bidi="fa-IR"/>
        </w:rPr>
        <w:lastRenderedPageBreak/>
        <w:t>جدول زمان بندی ارائه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457"/>
        <w:gridCol w:w="2128"/>
        <w:gridCol w:w="1420"/>
        <w:gridCol w:w="1421"/>
      </w:tblGrid>
      <w:tr w:rsidR="00AA7477" w:rsidRPr="00BF4332" w:rsidTr="009D2948">
        <w:trPr>
          <w:jc w:val="center"/>
        </w:trPr>
        <w:tc>
          <w:tcPr>
            <w:tcW w:w="675" w:type="dxa"/>
            <w:shd w:val="clear" w:color="auto" w:fill="auto"/>
          </w:tcPr>
          <w:p w:rsidR="00AA7477" w:rsidRPr="00BF4332" w:rsidRDefault="00AA7477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رديف</w:t>
            </w:r>
          </w:p>
        </w:tc>
        <w:tc>
          <w:tcPr>
            <w:tcW w:w="1457" w:type="dxa"/>
            <w:shd w:val="clear" w:color="auto" w:fill="auto"/>
          </w:tcPr>
          <w:p w:rsidR="00AA7477" w:rsidRPr="00BF4332" w:rsidRDefault="00AA7477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2128" w:type="dxa"/>
            <w:shd w:val="clear" w:color="auto" w:fill="auto"/>
          </w:tcPr>
          <w:p w:rsidR="00AA7477" w:rsidRPr="00BF4332" w:rsidRDefault="00AA7477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عنوان جلسه</w:t>
            </w:r>
          </w:p>
        </w:tc>
        <w:tc>
          <w:tcPr>
            <w:tcW w:w="1420" w:type="dxa"/>
            <w:shd w:val="clear" w:color="auto" w:fill="auto"/>
          </w:tcPr>
          <w:p w:rsidR="00AA7477" w:rsidRPr="00BF4332" w:rsidRDefault="00AA7477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نوع جلسه</w:t>
            </w:r>
          </w:p>
        </w:tc>
        <w:tc>
          <w:tcPr>
            <w:tcW w:w="1421" w:type="dxa"/>
            <w:shd w:val="clear" w:color="auto" w:fill="BDD6EE"/>
          </w:tcPr>
          <w:p w:rsidR="00AA7477" w:rsidRPr="00BF4332" w:rsidRDefault="00AA7477" w:rsidP="006C35C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ساعت برگزاری جلسه </w:t>
            </w:r>
          </w:p>
        </w:tc>
      </w:tr>
      <w:tr w:rsidR="00AA7477" w:rsidRPr="00BF4332" w:rsidTr="009D2948">
        <w:trPr>
          <w:jc w:val="center"/>
        </w:trPr>
        <w:tc>
          <w:tcPr>
            <w:tcW w:w="675" w:type="dxa"/>
            <w:shd w:val="clear" w:color="auto" w:fill="auto"/>
          </w:tcPr>
          <w:p w:rsidR="00AA7477" w:rsidRPr="00BF4332" w:rsidRDefault="00AA7477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1457" w:type="dxa"/>
            <w:shd w:val="clear" w:color="auto" w:fill="auto"/>
          </w:tcPr>
          <w:p w:rsidR="00AA7477" w:rsidRPr="00BF4332" w:rsidRDefault="00AA7477" w:rsidP="006C35C2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</w:t>
            </w:r>
            <w:r w:rsidR="006C35C2">
              <w:rPr>
                <w:rFonts w:cs="B Nazanin" w:hint="cs"/>
                <w:b/>
                <w:bCs/>
                <w:rtl/>
              </w:rPr>
              <w:t>۷</w:t>
            </w:r>
            <w:r>
              <w:rPr>
                <w:rFonts w:cs="B Nazanin" w:hint="cs"/>
                <w:b/>
                <w:bCs/>
                <w:rtl/>
              </w:rPr>
              <w:t>/۶/۱۴۰</w:t>
            </w:r>
            <w:r w:rsidR="006C35C2"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2128" w:type="dxa"/>
            <w:shd w:val="clear" w:color="auto" w:fill="auto"/>
          </w:tcPr>
          <w:p w:rsidR="00AA7477" w:rsidRPr="005163FE" w:rsidRDefault="00AA7477" w:rsidP="006C35C2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5163FE">
              <w:rPr>
                <w:rFonts w:cs="B Nazanin"/>
                <w:sz w:val="20"/>
                <w:szCs w:val="20"/>
                <w:rtl/>
              </w:rPr>
              <w:t>تعار</w:t>
            </w:r>
            <w:r w:rsidRPr="005163FE">
              <w:rPr>
                <w:rFonts w:cs="B Nazanin" w:hint="cs"/>
                <w:sz w:val="20"/>
                <w:szCs w:val="20"/>
                <w:rtl/>
              </w:rPr>
              <w:t>ی</w:t>
            </w:r>
            <w:r w:rsidRPr="005163FE">
              <w:rPr>
                <w:rFonts w:cs="B Nazanin" w:hint="eastAsia"/>
                <w:sz w:val="20"/>
                <w:szCs w:val="20"/>
                <w:rtl/>
              </w:rPr>
              <w:t>ف</w:t>
            </w:r>
            <w:r w:rsidRPr="005163FE">
              <w:rPr>
                <w:rFonts w:cs="B Nazanin"/>
                <w:sz w:val="20"/>
                <w:szCs w:val="20"/>
                <w:rtl/>
              </w:rPr>
              <w:t xml:space="preserve"> و طبقه بند</w:t>
            </w:r>
            <w:r w:rsidRPr="005163FE">
              <w:rPr>
                <w:rFonts w:cs="B Nazanin" w:hint="cs"/>
                <w:sz w:val="20"/>
                <w:szCs w:val="20"/>
                <w:rtl/>
              </w:rPr>
              <w:t>ی</w:t>
            </w:r>
            <w:r w:rsidRPr="005163FE">
              <w:rPr>
                <w:rFonts w:cs="B Nazanin"/>
                <w:sz w:val="20"/>
                <w:szCs w:val="20"/>
                <w:rtl/>
              </w:rPr>
              <w:t xml:space="preserve"> ها</w:t>
            </w:r>
            <w:r w:rsidRPr="005163FE">
              <w:rPr>
                <w:rFonts w:cs="B Nazanin" w:hint="cs"/>
                <w:sz w:val="20"/>
                <w:szCs w:val="20"/>
                <w:rtl/>
              </w:rPr>
              <w:t>ی</w:t>
            </w:r>
            <w:r w:rsidR="006C35C2">
              <w:rPr>
                <w:rFonts w:cs="B Nazanin" w:hint="cs"/>
                <w:sz w:val="20"/>
                <w:szCs w:val="20"/>
                <w:rtl/>
              </w:rPr>
              <w:t xml:space="preserve"> کفش طبی</w:t>
            </w:r>
            <w:r w:rsidRPr="005163FE">
              <w:rPr>
                <w:rFonts w:cs="B Nazanin"/>
                <w:sz w:val="20"/>
                <w:szCs w:val="20"/>
                <w:rtl/>
              </w:rPr>
              <w:t xml:space="preserve">  </w:t>
            </w:r>
          </w:p>
        </w:tc>
        <w:tc>
          <w:tcPr>
            <w:tcW w:w="1420" w:type="dxa"/>
            <w:shd w:val="clear" w:color="auto" w:fill="auto"/>
          </w:tcPr>
          <w:p w:rsidR="00AA7477" w:rsidRPr="006C35C2" w:rsidRDefault="00AA7477" w:rsidP="00AB6132">
            <w:pPr>
              <w:bidi/>
              <w:rPr>
                <w:rFonts w:cs="B Nazanin"/>
                <w:rtl/>
              </w:rPr>
            </w:pPr>
            <w:r w:rsidRPr="006C35C2">
              <w:rPr>
                <w:rFonts w:cs="B Nazanin" w:hint="cs"/>
                <w:rtl/>
              </w:rPr>
              <w:t>حضوری</w:t>
            </w:r>
          </w:p>
        </w:tc>
        <w:tc>
          <w:tcPr>
            <w:tcW w:w="1421" w:type="dxa"/>
            <w:shd w:val="clear" w:color="auto" w:fill="BDD6EE"/>
          </w:tcPr>
          <w:p w:rsidR="00AA7477" w:rsidRPr="00BF4332" w:rsidRDefault="00AA7477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AA7477" w:rsidRPr="00BF4332" w:rsidTr="009D2948">
        <w:trPr>
          <w:jc w:val="center"/>
        </w:trPr>
        <w:tc>
          <w:tcPr>
            <w:tcW w:w="675" w:type="dxa"/>
            <w:shd w:val="clear" w:color="auto" w:fill="auto"/>
          </w:tcPr>
          <w:p w:rsidR="00AA7477" w:rsidRPr="00BF4332" w:rsidRDefault="00AA7477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1457" w:type="dxa"/>
            <w:shd w:val="clear" w:color="auto" w:fill="auto"/>
          </w:tcPr>
          <w:p w:rsidR="00AA7477" w:rsidRPr="00BF4332" w:rsidRDefault="00AA7477" w:rsidP="006C35C2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</w:t>
            </w:r>
            <w:r w:rsidR="006C35C2">
              <w:rPr>
                <w:rFonts w:cs="B Nazanin" w:hint="cs"/>
                <w:b/>
                <w:bCs/>
                <w:rtl/>
              </w:rPr>
              <w:t>۴</w:t>
            </w:r>
            <w:r>
              <w:rPr>
                <w:rFonts w:cs="B Nazanin" w:hint="cs"/>
                <w:b/>
                <w:bCs/>
                <w:rtl/>
              </w:rPr>
              <w:t>/۶/۱۴۰</w:t>
            </w:r>
            <w:r w:rsidR="006C35C2"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2128" w:type="dxa"/>
            <w:shd w:val="clear" w:color="auto" w:fill="auto"/>
          </w:tcPr>
          <w:p w:rsidR="00AA7477" w:rsidRPr="005163FE" w:rsidRDefault="006C35C2" w:rsidP="006C35C2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مکانیسم های</w:t>
            </w:r>
            <w:r w:rsidR="00AA7477" w:rsidRPr="005163FE">
              <w:rPr>
                <w:rFonts w:cs="B Nazanin"/>
                <w:sz w:val="20"/>
                <w:szCs w:val="20"/>
                <w:rtl/>
              </w:rPr>
              <w:t xml:space="preserve"> ب</w:t>
            </w:r>
            <w:r w:rsidR="00AA7477" w:rsidRPr="005163FE">
              <w:rPr>
                <w:rFonts w:cs="B Nazanin" w:hint="cs"/>
                <w:sz w:val="20"/>
                <w:szCs w:val="20"/>
                <w:rtl/>
              </w:rPr>
              <w:t>ی</w:t>
            </w:r>
            <w:r w:rsidR="00AA7477" w:rsidRPr="005163FE">
              <w:rPr>
                <w:rFonts w:cs="B Nazanin" w:hint="eastAsia"/>
                <w:sz w:val="20"/>
                <w:szCs w:val="20"/>
                <w:rtl/>
              </w:rPr>
              <w:t>ومکان</w:t>
            </w:r>
            <w:r w:rsidR="00AA7477" w:rsidRPr="005163FE">
              <w:rPr>
                <w:rFonts w:cs="B Nazanin" w:hint="cs"/>
                <w:sz w:val="20"/>
                <w:szCs w:val="20"/>
                <w:rtl/>
              </w:rPr>
              <w:t>ی</w:t>
            </w:r>
            <w:r w:rsidR="00AA7477" w:rsidRPr="005163FE">
              <w:rPr>
                <w:rFonts w:cs="B Nazanin" w:hint="eastAsia"/>
                <w:sz w:val="20"/>
                <w:szCs w:val="20"/>
                <w:rtl/>
              </w:rPr>
              <w:t>ک</w:t>
            </w:r>
            <w:r w:rsidR="00AA7477" w:rsidRPr="005163FE">
              <w:rPr>
                <w:rFonts w:cs="B Nazanin" w:hint="cs"/>
                <w:sz w:val="20"/>
                <w:szCs w:val="20"/>
                <w:rtl/>
              </w:rPr>
              <w:t>ی</w:t>
            </w:r>
            <w:r w:rsidR="00AA7477" w:rsidRPr="005163FE">
              <w:rPr>
                <w:rFonts w:cs="B Nazanin"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sz w:val="20"/>
                <w:szCs w:val="20"/>
                <w:rtl/>
              </w:rPr>
              <w:t>پا و مچ پا در ارتباط با کفش طبی</w:t>
            </w:r>
          </w:p>
        </w:tc>
        <w:tc>
          <w:tcPr>
            <w:tcW w:w="1420" w:type="dxa"/>
            <w:shd w:val="clear" w:color="auto" w:fill="auto"/>
          </w:tcPr>
          <w:p w:rsidR="00AA7477" w:rsidRPr="006C35C2" w:rsidRDefault="00AA7477" w:rsidP="00AB6132">
            <w:pPr>
              <w:bidi/>
              <w:rPr>
                <w:rFonts w:cs="B Nazanin"/>
                <w:rtl/>
              </w:rPr>
            </w:pPr>
            <w:r w:rsidRPr="006C35C2">
              <w:rPr>
                <w:rFonts w:cs="B Nazanin" w:hint="cs"/>
                <w:rtl/>
              </w:rPr>
              <w:t>حضوری</w:t>
            </w:r>
          </w:p>
        </w:tc>
        <w:tc>
          <w:tcPr>
            <w:tcW w:w="1421" w:type="dxa"/>
            <w:shd w:val="clear" w:color="auto" w:fill="BDD6EE"/>
          </w:tcPr>
          <w:p w:rsidR="00AA7477" w:rsidRPr="00BF4332" w:rsidRDefault="00AA7477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AA7477" w:rsidRPr="00BF4332" w:rsidTr="009D2948">
        <w:trPr>
          <w:jc w:val="center"/>
        </w:trPr>
        <w:tc>
          <w:tcPr>
            <w:tcW w:w="675" w:type="dxa"/>
            <w:shd w:val="clear" w:color="auto" w:fill="auto"/>
          </w:tcPr>
          <w:p w:rsidR="00AA7477" w:rsidRPr="00BF4332" w:rsidRDefault="00AA7477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457" w:type="dxa"/>
            <w:shd w:val="clear" w:color="auto" w:fill="auto"/>
          </w:tcPr>
          <w:p w:rsidR="00AA7477" w:rsidRPr="00BF4332" w:rsidRDefault="006C35C2" w:rsidP="006C35C2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۷</w:t>
            </w:r>
            <w:r w:rsidR="00AA7477">
              <w:rPr>
                <w:rFonts w:cs="B Nazanin" w:hint="cs"/>
                <w:b/>
                <w:bCs/>
                <w:rtl/>
              </w:rPr>
              <w:t>/۶/۱۴۰</w:t>
            </w:r>
            <w:r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2128" w:type="dxa"/>
            <w:shd w:val="clear" w:color="auto" w:fill="auto"/>
          </w:tcPr>
          <w:p w:rsidR="00AA7477" w:rsidRPr="005163FE" w:rsidRDefault="006C35C2" w:rsidP="006C35C2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آناتومی کفش طبی </w:t>
            </w:r>
          </w:p>
        </w:tc>
        <w:tc>
          <w:tcPr>
            <w:tcW w:w="1420" w:type="dxa"/>
            <w:shd w:val="clear" w:color="auto" w:fill="auto"/>
          </w:tcPr>
          <w:p w:rsidR="00AA7477" w:rsidRPr="006C35C2" w:rsidRDefault="00AA7477" w:rsidP="00AB6132">
            <w:pPr>
              <w:bidi/>
              <w:rPr>
                <w:rFonts w:cs="B Nazanin"/>
                <w:rtl/>
              </w:rPr>
            </w:pPr>
            <w:r w:rsidRPr="006C35C2">
              <w:rPr>
                <w:rFonts w:cs="B Nazanin" w:hint="cs"/>
                <w:rtl/>
              </w:rPr>
              <w:t>حضوری</w:t>
            </w:r>
          </w:p>
        </w:tc>
        <w:tc>
          <w:tcPr>
            <w:tcW w:w="1421" w:type="dxa"/>
            <w:shd w:val="clear" w:color="auto" w:fill="BDD6EE"/>
          </w:tcPr>
          <w:p w:rsidR="00AA7477" w:rsidRPr="00BF4332" w:rsidRDefault="00AA7477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AA7477" w:rsidRPr="00BF4332" w:rsidTr="009D2948">
        <w:trPr>
          <w:jc w:val="center"/>
        </w:trPr>
        <w:tc>
          <w:tcPr>
            <w:tcW w:w="675" w:type="dxa"/>
            <w:shd w:val="clear" w:color="auto" w:fill="auto"/>
          </w:tcPr>
          <w:p w:rsidR="00AA7477" w:rsidRPr="00BF4332" w:rsidRDefault="00AA7477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1457" w:type="dxa"/>
            <w:shd w:val="clear" w:color="auto" w:fill="auto"/>
          </w:tcPr>
          <w:p w:rsidR="00AA7477" w:rsidRPr="00BF4332" w:rsidRDefault="006C35C2" w:rsidP="006C35C2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۱۴</w:t>
            </w:r>
            <w:r w:rsidR="00AA7477">
              <w:rPr>
                <w:rFonts w:cs="B Nazanin" w:hint="cs"/>
                <w:b/>
                <w:bCs/>
                <w:rtl/>
              </w:rPr>
              <w:t>/۷/۱۴۰</w:t>
            </w:r>
            <w:r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2128" w:type="dxa"/>
            <w:shd w:val="clear" w:color="auto" w:fill="auto"/>
          </w:tcPr>
          <w:p w:rsidR="00AA7477" w:rsidRPr="005163FE" w:rsidRDefault="006C35C2" w:rsidP="00B45CF8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اصلاحات کفش طبی</w:t>
            </w:r>
          </w:p>
        </w:tc>
        <w:tc>
          <w:tcPr>
            <w:tcW w:w="1420" w:type="dxa"/>
            <w:shd w:val="clear" w:color="auto" w:fill="auto"/>
          </w:tcPr>
          <w:p w:rsidR="00AA7477" w:rsidRPr="006C35C2" w:rsidRDefault="00AA7477" w:rsidP="00AB6132">
            <w:pPr>
              <w:bidi/>
              <w:rPr>
                <w:rFonts w:cs="B Nazanin"/>
                <w:rtl/>
              </w:rPr>
            </w:pPr>
            <w:r w:rsidRPr="006C35C2">
              <w:rPr>
                <w:rFonts w:cs="B Nazanin" w:hint="cs"/>
                <w:rtl/>
              </w:rPr>
              <w:t>حضوری</w:t>
            </w:r>
          </w:p>
        </w:tc>
        <w:tc>
          <w:tcPr>
            <w:tcW w:w="1421" w:type="dxa"/>
            <w:shd w:val="clear" w:color="auto" w:fill="BDD6EE"/>
          </w:tcPr>
          <w:p w:rsidR="00AA7477" w:rsidRPr="00BF4332" w:rsidRDefault="00AA7477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AA7477" w:rsidRPr="00BF4332" w:rsidTr="009D2948">
        <w:trPr>
          <w:jc w:val="center"/>
        </w:trPr>
        <w:tc>
          <w:tcPr>
            <w:tcW w:w="675" w:type="dxa"/>
            <w:shd w:val="clear" w:color="auto" w:fill="auto"/>
          </w:tcPr>
          <w:p w:rsidR="00AA7477" w:rsidRPr="00BF4332" w:rsidRDefault="00AA7477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457" w:type="dxa"/>
            <w:shd w:val="clear" w:color="auto" w:fill="auto"/>
          </w:tcPr>
          <w:p w:rsidR="00AA7477" w:rsidRPr="00BF4332" w:rsidRDefault="006C35C2" w:rsidP="006C35C2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۲۱</w:t>
            </w:r>
            <w:r w:rsidR="00AA7477">
              <w:rPr>
                <w:rFonts w:cs="B Nazanin" w:hint="cs"/>
                <w:b/>
                <w:bCs/>
                <w:rtl/>
              </w:rPr>
              <w:t>/۷/۱۴۰</w:t>
            </w:r>
            <w:r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2128" w:type="dxa"/>
            <w:shd w:val="clear" w:color="auto" w:fill="auto"/>
          </w:tcPr>
          <w:p w:rsidR="00AA7477" w:rsidRPr="005163FE" w:rsidRDefault="00AA7477" w:rsidP="00AB6132">
            <w:pPr>
              <w:bidi/>
              <w:rPr>
                <w:rFonts w:cs="B Nazanin"/>
                <w:sz w:val="20"/>
                <w:szCs w:val="20"/>
                <w:rtl/>
              </w:rPr>
            </w:pPr>
            <w:r w:rsidRPr="00B45CF8">
              <w:rPr>
                <w:rFonts w:cs="B Nazanin"/>
                <w:sz w:val="18"/>
                <w:szCs w:val="18"/>
                <w:rtl/>
                <w:lang w:bidi="fa-IR"/>
              </w:rPr>
              <w:t>اصول کاربرد کفش طب</w:t>
            </w:r>
            <w:r w:rsidRPr="00B45CF8">
              <w:rPr>
                <w:rFonts w:cs="B Nazanin" w:hint="cs"/>
                <w:sz w:val="18"/>
                <w:szCs w:val="18"/>
                <w:rtl/>
                <w:lang w:bidi="fa-IR"/>
              </w:rPr>
              <w:t>ی</w:t>
            </w:r>
            <w:r w:rsidR="006C35C2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و ارتوز ها</w:t>
            </w:r>
          </w:p>
        </w:tc>
        <w:tc>
          <w:tcPr>
            <w:tcW w:w="1420" w:type="dxa"/>
            <w:shd w:val="clear" w:color="auto" w:fill="auto"/>
          </w:tcPr>
          <w:p w:rsidR="00AA7477" w:rsidRPr="006C35C2" w:rsidRDefault="00AA7477" w:rsidP="00AB6132">
            <w:pPr>
              <w:bidi/>
              <w:rPr>
                <w:rFonts w:cs="B Nazanin"/>
                <w:rtl/>
              </w:rPr>
            </w:pPr>
            <w:r w:rsidRPr="006C35C2">
              <w:rPr>
                <w:rFonts w:cs="B Nazanin" w:hint="cs"/>
                <w:rtl/>
              </w:rPr>
              <w:t>حضوری</w:t>
            </w:r>
          </w:p>
        </w:tc>
        <w:tc>
          <w:tcPr>
            <w:tcW w:w="1421" w:type="dxa"/>
            <w:shd w:val="clear" w:color="auto" w:fill="BDD6EE"/>
          </w:tcPr>
          <w:p w:rsidR="00AA7477" w:rsidRPr="00BF4332" w:rsidRDefault="00AA7477" w:rsidP="00AA7477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۱۶-۱۴</w:t>
            </w:r>
          </w:p>
        </w:tc>
      </w:tr>
    </w:tbl>
    <w:p w:rsidR="00706A75" w:rsidRPr="00A833F6" w:rsidRDefault="00706A75" w:rsidP="00706A75">
      <w:pPr>
        <w:bidi/>
        <w:rPr>
          <w:rFonts w:cs="B Nazanin"/>
        </w:rPr>
      </w:pPr>
    </w:p>
    <w:p w:rsidR="00706A75" w:rsidRPr="00CB4652" w:rsidRDefault="00706A75" w:rsidP="00706A75">
      <w:pPr>
        <w:pStyle w:val="Title"/>
        <w:spacing w:line="360" w:lineRule="auto"/>
        <w:jc w:val="left"/>
        <w:outlineLvl w:val="0"/>
        <w:rPr>
          <w:rFonts w:cs="B Nazanin"/>
          <w:sz w:val="24"/>
          <w:szCs w:val="24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>سایر تذکرهای مهم برای دانشجویان:</w:t>
      </w:r>
    </w:p>
    <w:p w:rsidR="00706A75" w:rsidRPr="00A30589" w:rsidRDefault="00706A75" w:rsidP="00706A75">
      <w:pPr>
        <w:pStyle w:val="Title"/>
        <w:spacing w:line="360" w:lineRule="auto"/>
        <w:jc w:val="left"/>
        <w:rPr>
          <w:rFonts w:cs="B Nazanin"/>
          <w:sz w:val="24"/>
          <w:szCs w:val="24"/>
          <w:lang w:bidi="fa-IR"/>
        </w:rPr>
      </w:pPr>
      <w:r w:rsidRPr="00A30589">
        <w:rPr>
          <w:rFonts w:cs="B Nazanin" w:hint="cs"/>
          <w:sz w:val="24"/>
          <w:szCs w:val="24"/>
          <w:rtl/>
          <w:lang w:bidi="fa-IR"/>
        </w:rPr>
        <w:t xml:space="preserve"> </w:t>
      </w:r>
    </w:p>
    <w:p w:rsidR="00706A75" w:rsidRPr="00CB4652" w:rsidRDefault="00706A75" w:rsidP="00706A75">
      <w:pPr>
        <w:bidi/>
        <w:spacing w:line="360" w:lineRule="auto"/>
        <w:jc w:val="both"/>
        <w:outlineLvl w:val="0"/>
        <w:rPr>
          <w:rFonts w:cs="B Nazanin"/>
          <w:rtl/>
        </w:rPr>
      </w:pPr>
      <w:r w:rsidRPr="00CB4652">
        <w:rPr>
          <w:rFonts w:cs="B Nazanin" w:hint="cs"/>
          <w:b/>
          <w:bCs/>
          <w:rtl/>
          <w:lang w:bidi="fa-IR"/>
        </w:rPr>
        <w:t>تاریخ امتحان میان ترم:</w:t>
      </w:r>
      <w:r w:rsidRPr="00CB4652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ندارد</w:t>
      </w:r>
    </w:p>
    <w:p w:rsidR="00706A75" w:rsidRPr="00CB4652" w:rsidRDefault="00706A75" w:rsidP="00706A75">
      <w:pPr>
        <w:pStyle w:val="Title"/>
        <w:spacing w:line="360" w:lineRule="auto"/>
        <w:jc w:val="left"/>
        <w:rPr>
          <w:rFonts w:cs="B Nazanin"/>
          <w:b w:val="0"/>
          <w:bCs w:val="0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>تاریخ امتحان پایان ترم</w:t>
      </w:r>
      <w:r w:rsidRPr="00CB4652"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: </w:t>
      </w:r>
      <w:r w:rsidRPr="00A01BD9">
        <w:rPr>
          <w:rFonts w:cs="B Nazanin" w:hint="cs"/>
          <w:b w:val="0"/>
          <w:bCs w:val="0"/>
          <w:sz w:val="24"/>
          <w:szCs w:val="24"/>
          <w:rtl/>
        </w:rPr>
        <w:t>بر اساس تقویم آموزش</w:t>
      </w:r>
    </w:p>
    <w:p w:rsidR="00706A75" w:rsidRDefault="00706A75" w:rsidP="00706A75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lang w:bidi="fa-IR"/>
        </w:rPr>
      </w:pPr>
    </w:p>
    <w:p w:rsidR="00706A75" w:rsidRDefault="00706A75" w:rsidP="00706A75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lang w:bidi="fa-IR"/>
        </w:rPr>
      </w:pPr>
    </w:p>
    <w:p w:rsidR="00706A75" w:rsidRDefault="00706A75" w:rsidP="00706A75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lang w:bidi="fa-IR"/>
        </w:rPr>
      </w:pPr>
    </w:p>
    <w:p w:rsidR="00706A75" w:rsidRDefault="00706A75" w:rsidP="00706A75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lang w:bidi="fa-IR"/>
        </w:rPr>
      </w:pPr>
    </w:p>
    <w:p w:rsidR="00706A75" w:rsidRDefault="00706A75" w:rsidP="00706A75"/>
    <w:p w:rsidR="00B07397" w:rsidRDefault="0008318F"/>
    <w:sectPr w:rsidR="00B07397" w:rsidSect="0062225C">
      <w:pgSz w:w="11906" w:h="16838" w:code="9"/>
      <w:pgMar w:top="1440" w:right="1440" w:bottom="1440" w:left="1440" w:header="706" w:footer="706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6A47A1"/>
    <w:multiLevelType w:val="hybridMultilevel"/>
    <w:tmpl w:val="05443AA4"/>
    <w:lvl w:ilvl="0" w:tplc="D31ED0F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50BC0596"/>
    <w:multiLevelType w:val="hybridMultilevel"/>
    <w:tmpl w:val="D9CCE7A4"/>
    <w:lvl w:ilvl="0" w:tplc="ED2062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8F73BD"/>
    <w:multiLevelType w:val="hybridMultilevel"/>
    <w:tmpl w:val="42621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F96"/>
    <w:rsid w:val="00047D71"/>
    <w:rsid w:val="0008318F"/>
    <w:rsid w:val="001B6216"/>
    <w:rsid w:val="00333CAA"/>
    <w:rsid w:val="00334F96"/>
    <w:rsid w:val="00423414"/>
    <w:rsid w:val="0062225C"/>
    <w:rsid w:val="006C35C2"/>
    <w:rsid w:val="00706A75"/>
    <w:rsid w:val="009D2948"/>
    <w:rsid w:val="00AA7477"/>
    <w:rsid w:val="00B45CF8"/>
    <w:rsid w:val="00C05BB7"/>
    <w:rsid w:val="00F11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24CEAC-7DA6-4ABF-A058-348953551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6A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706A75"/>
    <w:pPr>
      <w:bidi/>
      <w:jc w:val="center"/>
    </w:pPr>
    <w:rPr>
      <w:rFonts w:cs="Nazanin"/>
      <w:b/>
      <w:bCs/>
      <w:noProof/>
      <w:sz w:val="20"/>
      <w:szCs w:val="36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706A75"/>
    <w:rPr>
      <w:rFonts w:ascii="Times New Roman" w:eastAsia="Times New Roman" w:hAnsi="Times New Roman" w:cs="Nazanin"/>
      <w:b/>
      <w:bCs/>
      <w:noProof/>
      <w:sz w:val="20"/>
      <w:szCs w:val="36"/>
      <w:lang w:val="x-none" w:eastAsia="x-none"/>
    </w:rPr>
  </w:style>
  <w:style w:type="character" w:styleId="Hyperlink">
    <w:name w:val="Hyperlink"/>
    <w:unhideWhenUsed/>
    <w:rsid w:val="00706A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aheri@rehab.mui.ac.ir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2313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rehab171</dc:creator>
  <cp:keywords/>
  <dc:description/>
  <cp:lastModifiedBy>rehab171</cp:lastModifiedBy>
  <cp:revision>3</cp:revision>
  <dcterms:created xsi:type="dcterms:W3CDTF">2024-09-01T05:02:00Z</dcterms:created>
  <dcterms:modified xsi:type="dcterms:W3CDTF">2024-09-01T05:23:00Z</dcterms:modified>
</cp:coreProperties>
</file>